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1FBBB13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344066" w:rsidRPr="00344066">
              <w:rPr>
                <w:rStyle w:val="PlaceholderText"/>
                <w:noProof/>
              </w:rPr>
              <w:t>TRCA Albion Hills Field Centre</w:t>
            </w:r>
            <w:r w:rsidR="00A05BD0" w:rsidRPr="00A05BD0">
              <w:rPr>
                <w:rStyle w:val="PlaceholderText"/>
                <w:noProof/>
              </w:rPr>
              <w:t xml:space="preserve">                              </w:t>
            </w:r>
            <w:r w:rsidR="00EA5636" w:rsidRPr="00EA5636">
              <w:rPr>
                <w:rStyle w:val="PlaceholderText"/>
                <w:noProof/>
              </w:rPr>
              <w:t xml:space="preserve">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834897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FC78F4" w:rsidRPr="00FC78F4">
              <w:rPr>
                <w:color w:val="000000"/>
              </w:rPr>
              <w:t>905-880-1515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4B486D5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777092" w:rsidRPr="00777092">
              <w:rPr>
                <w:rStyle w:val="PlaceholderText"/>
              </w:rPr>
              <w:t>16500 Peel Regional Rd 50 Caledon, ON L7E 3E7</w:t>
            </w:r>
            <w:r w:rsidR="00F1040B">
              <w:rPr>
                <w:rStyle w:val="PlaceholderText"/>
              </w:rPr>
              <w:t> </w:t>
            </w:r>
            <w:r w:rsidR="00F1040B">
              <w:rPr>
                <w:rStyle w:val="PlaceholderText"/>
              </w:rPr>
              <w:t> </w:t>
            </w:r>
            <w:r w:rsidR="00F1040B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D208672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434C94" w:rsidRPr="00434C94">
              <w:rPr>
                <w:rStyle w:val="PlaceholderText"/>
                <w:noProof/>
              </w:rPr>
              <w:t>The Field Centre is a chalet-style building surrounded by a conservation area.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434C94">
              <w:rPr>
                <w:shd w:val="clear" w:color="auto" w:fill="F2F2F2" w:themeFill="background1" w:themeFillShade="F2"/>
              </w:rPr>
            </w:r>
            <w:r w:rsidR="00434C94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AFA47" w14:textId="77777777" w:rsidR="002E1D69" w:rsidRDefault="002E1D69">
      <w:pPr>
        <w:spacing w:after="0"/>
      </w:pPr>
      <w:r>
        <w:separator/>
      </w:r>
    </w:p>
  </w:endnote>
  <w:endnote w:type="continuationSeparator" w:id="0">
    <w:p w14:paraId="4C8A3B6E" w14:textId="77777777" w:rsidR="002E1D69" w:rsidRDefault="002E1D69">
      <w:pPr>
        <w:spacing w:after="0"/>
      </w:pPr>
      <w:r>
        <w:continuationSeparator/>
      </w:r>
    </w:p>
  </w:endnote>
  <w:endnote w:type="continuationNotice" w:id="1">
    <w:p w14:paraId="7BB3B0B1" w14:textId="77777777" w:rsidR="002E1D69" w:rsidRDefault="002E1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FE76" w14:textId="77777777" w:rsidR="002E1D69" w:rsidRDefault="002E1D69">
      <w:pPr>
        <w:spacing w:after="0"/>
      </w:pPr>
      <w:r>
        <w:separator/>
      </w:r>
    </w:p>
  </w:footnote>
  <w:footnote w:type="continuationSeparator" w:id="0">
    <w:p w14:paraId="0D9C122A" w14:textId="77777777" w:rsidR="002E1D69" w:rsidRDefault="002E1D69">
      <w:pPr>
        <w:spacing w:after="0"/>
      </w:pPr>
      <w:r>
        <w:continuationSeparator/>
      </w:r>
    </w:p>
  </w:footnote>
  <w:footnote w:type="continuationNotice" w:id="1">
    <w:p w14:paraId="17FC5877" w14:textId="77777777" w:rsidR="002E1D69" w:rsidRDefault="002E1D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84E95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41AD"/>
    <w:rsid w:val="00494542"/>
    <w:rsid w:val="004951CB"/>
    <w:rsid w:val="00496649"/>
    <w:rsid w:val="004A1135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620E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E7709"/>
    <w:rsid w:val="009F12F5"/>
    <w:rsid w:val="009F2BA2"/>
    <w:rsid w:val="009F7BD1"/>
    <w:rsid w:val="00A02EA0"/>
    <w:rsid w:val="00A05BD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786D"/>
    <w:rsid w:val="00C802BD"/>
    <w:rsid w:val="00C84428"/>
    <w:rsid w:val="00C926D5"/>
    <w:rsid w:val="00C956EA"/>
    <w:rsid w:val="00C96A75"/>
    <w:rsid w:val="00CA37B8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7532"/>
    <w:rsid w:val="00DD7770"/>
    <w:rsid w:val="00DD7F46"/>
    <w:rsid w:val="00DE2F90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E1F78"/>
    <w:rsid w:val="00FE4B82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elements/1.1/"/>
    <ds:schemaRef ds:uri="48d1dac6-05a0-424a-b930-d846d6f7dc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34fd4a1-71d4-45e4-a1f4-6479e2cd93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3479</Characters>
  <Application>Microsoft Office Word</Application>
  <DocSecurity>0</DocSecurity>
  <Lines>99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7</cp:revision>
  <dcterms:created xsi:type="dcterms:W3CDTF">2024-08-19T19:53:00Z</dcterms:created>
  <dcterms:modified xsi:type="dcterms:W3CDTF">2024-08-19T19:54:00Z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